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D4237" w14:textId="2FB3CA40" w:rsidR="000A0ABC" w:rsidRPr="008A0A70" w:rsidRDefault="008A0A70" w:rsidP="00DA372C">
      <w:pPr>
        <w:tabs>
          <w:tab w:val="left" w:pos="2925"/>
        </w:tabs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0A70">
        <w:rPr>
          <w:rFonts w:ascii="Times New Roman" w:hAnsi="Times New Roman" w:cs="Times New Roman"/>
          <w:b/>
          <w:sz w:val="36"/>
          <w:szCs w:val="36"/>
        </w:rPr>
        <w:t>HƯỚNG DẪN CHUẨN BỊ</w:t>
      </w:r>
      <w:r w:rsidR="000A0ABC" w:rsidRPr="008A0A70">
        <w:rPr>
          <w:rFonts w:ascii="Times New Roman" w:hAnsi="Times New Roman" w:cs="Times New Roman"/>
          <w:b/>
          <w:sz w:val="36"/>
          <w:szCs w:val="36"/>
        </w:rPr>
        <w:t xml:space="preserve"> HỒ SƠ </w:t>
      </w:r>
      <w:r>
        <w:rPr>
          <w:rFonts w:ascii="Times New Roman" w:hAnsi="Times New Roman" w:cs="Times New Roman"/>
          <w:b/>
          <w:sz w:val="36"/>
          <w:szCs w:val="36"/>
        </w:rPr>
        <w:t xml:space="preserve">ĐĂNG KÝ DỰ THI </w:t>
      </w:r>
      <w:r w:rsidR="000A0ABC" w:rsidRPr="008A0A70">
        <w:rPr>
          <w:rFonts w:ascii="Times New Roman" w:hAnsi="Times New Roman" w:cs="Times New Roman"/>
          <w:b/>
          <w:sz w:val="36"/>
          <w:szCs w:val="36"/>
        </w:rPr>
        <w:t xml:space="preserve">THẠC SĨ NĂM </w:t>
      </w:r>
      <w:r w:rsidR="00E7461C">
        <w:rPr>
          <w:rFonts w:ascii="Times New Roman" w:hAnsi="Times New Roman" w:cs="Times New Roman"/>
          <w:b/>
          <w:sz w:val="36"/>
          <w:szCs w:val="36"/>
        </w:rPr>
        <w:t>202</w:t>
      </w:r>
      <w:r w:rsidR="00DB1A76">
        <w:rPr>
          <w:rFonts w:ascii="Times New Roman" w:hAnsi="Times New Roman" w:cs="Times New Roman"/>
          <w:b/>
          <w:sz w:val="36"/>
          <w:szCs w:val="36"/>
        </w:rPr>
        <w:t>2</w:t>
      </w:r>
      <w:r w:rsidR="000A0ABC" w:rsidRPr="008A0A7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E5075">
        <w:rPr>
          <w:rFonts w:ascii="Times New Roman" w:hAnsi="Times New Roman" w:cs="Times New Roman"/>
          <w:b/>
          <w:sz w:val="36"/>
          <w:szCs w:val="36"/>
        </w:rPr>
        <w:t>ĐỢT 2</w:t>
      </w:r>
    </w:p>
    <w:p w14:paraId="11ED2F75" w14:textId="2B3802D3" w:rsidR="008A0A70" w:rsidRPr="008A0A70" w:rsidRDefault="008A0A70" w:rsidP="00DA372C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Anh/Chị</w:t>
      </w:r>
      <w:r w:rsidR="000A0ABC" w:rsidRPr="000A0A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truy cập website</w:t>
      </w:r>
      <w:r w:rsidR="000A0ABC" w:rsidRPr="000A0ABC">
        <w:rPr>
          <w:rFonts w:ascii="Times New Roman" w:hAnsi="Times New Roman" w:cs="Times New Roman"/>
          <w:sz w:val="26"/>
          <w:szCs w:val="26"/>
        </w:rPr>
        <w:t xml:space="preserve">: </w:t>
      </w:r>
      <w:r w:rsidRPr="008A0A70">
        <w:rPr>
          <w:rFonts w:ascii="Times New Roman" w:hAnsi="Times New Roman" w:cs="Times New Roman"/>
          <w:color w:val="365F91" w:themeColor="accent1" w:themeShade="BF"/>
          <w:sz w:val="26"/>
          <w:szCs w:val="26"/>
          <w:u w:val="single"/>
        </w:rPr>
        <w:t>www.t</w:t>
      </w:r>
      <w:r w:rsidR="000A0ABC" w:rsidRPr="008A0A70">
        <w:rPr>
          <w:rFonts w:ascii="Times New Roman" w:hAnsi="Times New Roman" w:cs="Times New Roman"/>
          <w:color w:val="365F91" w:themeColor="accent1" w:themeShade="BF"/>
          <w:sz w:val="26"/>
          <w:szCs w:val="26"/>
          <w:u w:val="single"/>
        </w:rPr>
        <w:t>hanglong.edu.vn</w:t>
      </w:r>
      <w:r w:rsidR="000A0ABC" w:rsidRPr="000A0ABC">
        <w:rPr>
          <w:rFonts w:ascii="Times New Roman" w:hAnsi="Times New Roman" w:cs="Times New Roman"/>
          <w:sz w:val="26"/>
          <w:szCs w:val="26"/>
        </w:rPr>
        <w:t xml:space="preserve"> chọn mục </w:t>
      </w:r>
      <w:r>
        <w:rPr>
          <w:rFonts w:ascii="Times New Roman" w:hAnsi="Times New Roman" w:cs="Times New Roman"/>
          <w:b/>
          <w:sz w:val="26"/>
          <w:szCs w:val="26"/>
        </w:rPr>
        <w:t>T</w:t>
      </w:r>
      <w:r w:rsidR="000A0ABC" w:rsidRPr="000A0ABC">
        <w:rPr>
          <w:rFonts w:ascii="Times New Roman" w:hAnsi="Times New Roman" w:cs="Times New Roman"/>
          <w:b/>
          <w:sz w:val="26"/>
          <w:szCs w:val="26"/>
        </w:rPr>
        <w:t>uyển sinh đào tạo thạc sĩ</w:t>
      </w:r>
      <w:r w:rsidR="000A0ABC" w:rsidRPr="000A0ABC">
        <w:rPr>
          <w:rFonts w:ascii="Times New Roman" w:hAnsi="Times New Roman" w:cs="Times New Roman"/>
          <w:sz w:val="26"/>
          <w:szCs w:val="26"/>
        </w:rPr>
        <w:t xml:space="preserve"> chọn </w:t>
      </w:r>
      <w:r w:rsidR="000A0ABC" w:rsidRPr="000A0ABC">
        <w:rPr>
          <w:rFonts w:ascii="Times New Roman" w:hAnsi="Times New Roman" w:cs="Times New Roman"/>
          <w:b/>
          <w:sz w:val="26"/>
          <w:szCs w:val="26"/>
        </w:rPr>
        <w:t xml:space="preserve">Thông báo V/v tuyển sinh đào tạo trình độ thạc sĩ năm </w:t>
      </w:r>
      <w:r w:rsidR="00E7461C">
        <w:rPr>
          <w:rFonts w:ascii="Times New Roman" w:hAnsi="Times New Roman" w:cs="Times New Roman"/>
          <w:b/>
          <w:sz w:val="26"/>
          <w:szCs w:val="26"/>
        </w:rPr>
        <w:t>202</w:t>
      </w:r>
      <w:r w:rsidR="00DB1A76">
        <w:rPr>
          <w:rFonts w:ascii="Times New Roman" w:hAnsi="Times New Roman" w:cs="Times New Roman"/>
          <w:b/>
          <w:sz w:val="26"/>
          <w:szCs w:val="26"/>
        </w:rPr>
        <w:t>2</w:t>
      </w:r>
      <w:r w:rsidR="000A0ABC" w:rsidRPr="000A0A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5075">
        <w:rPr>
          <w:rFonts w:ascii="Times New Roman" w:hAnsi="Times New Roman" w:cs="Times New Roman"/>
          <w:b/>
          <w:sz w:val="26"/>
          <w:szCs w:val="26"/>
        </w:rPr>
        <w:t>Đợt 2</w:t>
      </w:r>
      <w:r w:rsidR="000A0ABC" w:rsidRPr="000A0ABC">
        <w:rPr>
          <w:rFonts w:ascii="Times New Roman" w:hAnsi="Times New Roman" w:cs="Times New Roman"/>
          <w:b/>
          <w:sz w:val="26"/>
          <w:szCs w:val="26"/>
        </w:rPr>
        <w:t>.</w:t>
      </w:r>
      <w:r w:rsidR="008A74D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23E7D61" w14:textId="1609D2EB" w:rsidR="000A0ABC" w:rsidRPr="00DA372C" w:rsidRDefault="000A0ABC" w:rsidP="00DA372C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372C">
        <w:rPr>
          <w:rFonts w:ascii="Times New Roman" w:hAnsi="Times New Roman" w:cs="Times New Roman"/>
          <w:b/>
          <w:sz w:val="26"/>
          <w:szCs w:val="26"/>
        </w:rPr>
        <w:t xml:space="preserve">Hồ sơ đăng kí dự thi gồm có: </w:t>
      </w:r>
    </w:p>
    <w:p w14:paraId="525CA4BD" w14:textId="77777777" w:rsidR="000A0ABC" w:rsidRPr="000A0ABC" w:rsidRDefault="000A0ABC" w:rsidP="00DA372C">
      <w:pPr>
        <w:pStyle w:val="ThngthngWeb"/>
        <w:shd w:val="clear" w:color="auto" w:fill="FFFFFF"/>
        <w:spacing w:before="0" w:beforeAutospacing="0" w:after="0" w:afterAutospacing="0" w:line="360" w:lineRule="auto"/>
        <w:ind w:left="720" w:hanging="360"/>
        <w:jc w:val="both"/>
        <w:rPr>
          <w:color w:val="333333"/>
          <w:sz w:val="26"/>
          <w:szCs w:val="26"/>
        </w:rPr>
      </w:pPr>
      <w:r w:rsidRPr="000A0ABC">
        <w:rPr>
          <w:color w:val="333333"/>
          <w:sz w:val="26"/>
          <w:szCs w:val="26"/>
          <w:bdr w:val="none" w:sz="0" w:space="0" w:color="auto" w:frame="1"/>
        </w:rPr>
        <w:t xml:space="preserve">-   Lệ phí đăng ký dự thi: 500.000 </w:t>
      </w:r>
      <w:proofErr w:type="spellStart"/>
      <w:r w:rsidRPr="000A0ABC">
        <w:rPr>
          <w:color w:val="333333"/>
          <w:sz w:val="26"/>
          <w:szCs w:val="26"/>
          <w:bdr w:val="none" w:sz="0" w:space="0" w:color="auto" w:frame="1"/>
        </w:rPr>
        <w:t>vnđ</w:t>
      </w:r>
      <w:proofErr w:type="spellEnd"/>
      <w:r w:rsidRPr="000A0ABC">
        <w:rPr>
          <w:color w:val="333333"/>
          <w:sz w:val="26"/>
          <w:szCs w:val="26"/>
          <w:bdr w:val="none" w:sz="0" w:space="0" w:color="auto" w:frame="1"/>
        </w:rPr>
        <w:t>/1 hồ sơ</w:t>
      </w:r>
    </w:p>
    <w:p w14:paraId="4728D0D5" w14:textId="20554C39" w:rsidR="000A0ABC" w:rsidRPr="000A0ABC" w:rsidRDefault="000A0ABC" w:rsidP="00DA372C">
      <w:pPr>
        <w:pStyle w:val="ThngthngWeb"/>
        <w:shd w:val="clear" w:color="auto" w:fill="FFFFFF"/>
        <w:spacing w:before="0" w:beforeAutospacing="0" w:after="0" w:afterAutospacing="0" w:line="360" w:lineRule="auto"/>
        <w:ind w:left="720" w:hanging="360"/>
        <w:jc w:val="both"/>
        <w:rPr>
          <w:color w:val="333333"/>
          <w:sz w:val="26"/>
          <w:szCs w:val="26"/>
        </w:rPr>
      </w:pPr>
      <w:r w:rsidRPr="000A0ABC">
        <w:rPr>
          <w:color w:val="333333"/>
          <w:sz w:val="26"/>
          <w:szCs w:val="26"/>
          <w:bdr w:val="none" w:sz="0" w:space="0" w:color="auto" w:frame="1"/>
          <w:lang w:val="vi-VN"/>
        </w:rPr>
        <w:t>-   Phiếu đăng ký dự thi </w:t>
      </w:r>
      <w:r w:rsidRPr="000A0ABC">
        <w:rPr>
          <w:color w:val="333333"/>
          <w:sz w:val="26"/>
          <w:szCs w:val="26"/>
          <w:bdr w:val="none" w:sz="0" w:space="0" w:color="auto" w:frame="1"/>
        </w:rPr>
        <w:t>(</w:t>
      </w:r>
      <w:r w:rsidR="008A0A70">
        <w:rPr>
          <w:color w:val="333333"/>
          <w:sz w:val="26"/>
          <w:szCs w:val="26"/>
          <w:shd w:val="clear" w:color="auto" w:fill="FFFFFF"/>
        </w:rPr>
        <w:t>theo mẫu)</w:t>
      </w:r>
    </w:p>
    <w:p w14:paraId="03E063FC" w14:textId="77777777" w:rsidR="000A0ABC" w:rsidRPr="000A0ABC" w:rsidRDefault="000A0ABC" w:rsidP="00DA372C">
      <w:pPr>
        <w:pStyle w:val="ThngthngWeb"/>
        <w:shd w:val="clear" w:color="auto" w:fill="FFFFFF"/>
        <w:spacing w:before="0" w:beforeAutospacing="0" w:after="0" w:afterAutospacing="0" w:line="360" w:lineRule="auto"/>
        <w:ind w:left="720" w:hanging="360"/>
        <w:jc w:val="both"/>
        <w:rPr>
          <w:color w:val="333333"/>
          <w:sz w:val="26"/>
          <w:szCs w:val="26"/>
        </w:rPr>
      </w:pPr>
      <w:r w:rsidRPr="000A0ABC">
        <w:rPr>
          <w:color w:val="333333"/>
          <w:sz w:val="26"/>
          <w:szCs w:val="26"/>
          <w:bdr w:val="none" w:sz="0" w:space="0" w:color="auto" w:frame="1"/>
          <w:lang w:val="vi-VN"/>
        </w:rPr>
        <w:t>-   Sơ yếu lý lịch (có xác nhận của địa phương hoặc đơn vị công tác);</w:t>
      </w:r>
    </w:p>
    <w:p w14:paraId="52685D8A" w14:textId="77777777" w:rsidR="000A0ABC" w:rsidRPr="000A0ABC" w:rsidRDefault="000A0ABC" w:rsidP="00DA372C">
      <w:pPr>
        <w:pStyle w:val="ThngthngWeb"/>
        <w:shd w:val="clear" w:color="auto" w:fill="FFFFFF"/>
        <w:spacing w:before="0" w:beforeAutospacing="0" w:after="0" w:afterAutospacing="0" w:line="360" w:lineRule="auto"/>
        <w:ind w:left="720" w:hanging="360"/>
        <w:jc w:val="both"/>
        <w:rPr>
          <w:color w:val="333333"/>
          <w:sz w:val="26"/>
          <w:szCs w:val="26"/>
        </w:rPr>
      </w:pPr>
      <w:r w:rsidRPr="000A0ABC">
        <w:rPr>
          <w:color w:val="333333"/>
          <w:sz w:val="26"/>
          <w:szCs w:val="26"/>
          <w:bdr w:val="none" w:sz="0" w:space="0" w:color="auto" w:frame="1"/>
          <w:lang w:val="vi-VN"/>
        </w:rPr>
        <w:t>-   Giấy khai sinh (bản sao công chứng);</w:t>
      </w:r>
    </w:p>
    <w:p w14:paraId="08D94A4F" w14:textId="77777777" w:rsidR="000A0ABC" w:rsidRPr="000A0ABC" w:rsidRDefault="000A0ABC" w:rsidP="00DA372C">
      <w:pPr>
        <w:pStyle w:val="ThngthngWeb"/>
        <w:shd w:val="clear" w:color="auto" w:fill="FFFFFF"/>
        <w:spacing w:before="0" w:beforeAutospacing="0" w:after="0" w:afterAutospacing="0" w:line="360" w:lineRule="auto"/>
        <w:ind w:left="720" w:hanging="360"/>
        <w:jc w:val="both"/>
        <w:rPr>
          <w:color w:val="333333"/>
          <w:sz w:val="26"/>
          <w:szCs w:val="26"/>
        </w:rPr>
      </w:pPr>
      <w:r w:rsidRPr="000A0ABC">
        <w:rPr>
          <w:color w:val="333333"/>
          <w:sz w:val="26"/>
          <w:szCs w:val="26"/>
          <w:bdr w:val="none" w:sz="0" w:space="0" w:color="auto" w:frame="1"/>
          <w:lang w:val="vi-VN"/>
        </w:rPr>
        <w:t>-   Bằng tốt nghiệp đại học (bản sao công chứng);</w:t>
      </w:r>
    </w:p>
    <w:p w14:paraId="13045DA4" w14:textId="77777777" w:rsidR="000A0ABC" w:rsidRPr="000A0ABC" w:rsidRDefault="000A0ABC" w:rsidP="00DA372C">
      <w:pPr>
        <w:pStyle w:val="ThngthngWeb"/>
        <w:shd w:val="clear" w:color="auto" w:fill="FFFFFF"/>
        <w:spacing w:before="0" w:beforeAutospacing="0" w:after="0" w:afterAutospacing="0" w:line="360" w:lineRule="auto"/>
        <w:ind w:left="720" w:hanging="360"/>
        <w:jc w:val="both"/>
        <w:rPr>
          <w:color w:val="333333"/>
          <w:sz w:val="26"/>
          <w:szCs w:val="26"/>
        </w:rPr>
      </w:pPr>
      <w:r w:rsidRPr="000A0ABC">
        <w:rPr>
          <w:color w:val="333333"/>
          <w:sz w:val="26"/>
          <w:szCs w:val="26"/>
          <w:bdr w:val="none" w:sz="0" w:space="0" w:color="auto" w:frame="1"/>
          <w:lang w:val="vi-VN"/>
        </w:rPr>
        <w:t>-   Bảng điểm tốt nghiệp (bản sao công chứng);</w:t>
      </w:r>
    </w:p>
    <w:p w14:paraId="2989251C" w14:textId="4F6727C0" w:rsidR="000A0ABC" w:rsidRPr="000A0ABC" w:rsidRDefault="000A0ABC" w:rsidP="00DA372C">
      <w:pPr>
        <w:pStyle w:val="ThngthngWeb"/>
        <w:shd w:val="clear" w:color="auto" w:fill="FFFFFF"/>
        <w:spacing w:before="0" w:beforeAutospacing="0" w:after="0" w:afterAutospacing="0" w:line="360" w:lineRule="auto"/>
        <w:ind w:left="720" w:hanging="360"/>
        <w:jc w:val="both"/>
        <w:rPr>
          <w:color w:val="333333"/>
          <w:sz w:val="26"/>
          <w:szCs w:val="26"/>
        </w:rPr>
      </w:pPr>
      <w:r w:rsidRPr="000A0ABC">
        <w:rPr>
          <w:color w:val="333333"/>
          <w:sz w:val="26"/>
          <w:szCs w:val="26"/>
          <w:bdr w:val="none" w:sz="0" w:space="0" w:color="auto" w:frame="1"/>
          <w:lang w:val="vi-VN"/>
        </w:rPr>
        <w:t>-   Giấy xác nhận thâm niên công tác </w:t>
      </w:r>
      <w:r w:rsidRPr="000A0ABC">
        <w:rPr>
          <w:color w:val="333333"/>
          <w:sz w:val="26"/>
          <w:szCs w:val="26"/>
          <w:bdr w:val="none" w:sz="0" w:space="0" w:color="auto" w:frame="1"/>
        </w:rPr>
        <w:t xml:space="preserve"> (</w:t>
      </w:r>
      <w:r w:rsidR="008A0A70">
        <w:rPr>
          <w:color w:val="333333"/>
          <w:sz w:val="26"/>
          <w:szCs w:val="26"/>
          <w:shd w:val="clear" w:color="auto" w:fill="FFFFFF"/>
        </w:rPr>
        <w:t>theo mẫu</w:t>
      </w:r>
      <w:r w:rsidRPr="000A0ABC">
        <w:rPr>
          <w:color w:val="333333"/>
          <w:sz w:val="26"/>
          <w:szCs w:val="26"/>
          <w:bdr w:val="none" w:sz="0" w:space="0" w:color="auto" w:frame="1"/>
        </w:rPr>
        <w:t>)</w:t>
      </w:r>
      <w:r w:rsidR="00032FF4">
        <w:rPr>
          <w:color w:val="333333"/>
          <w:sz w:val="26"/>
          <w:szCs w:val="26"/>
          <w:bdr w:val="none" w:sz="0" w:space="0" w:color="auto" w:frame="1"/>
        </w:rPr>
        <w:t xml:space="preserve"> </w:t>
      </w:r>
      <w:r w:rsidR="00C636ED">
        <w:rPr>
          <w:color w:val="333333"/>
          <w:sz w:val="26"/>
          <w:szCs w:val="26"/>
          <w:bdr w:val="none" w:sz="0" w:space="0" w:color="auto" w:frame="1"/>
        </w:rPr>
        <w:t xml:space="preserve">hoặc </w:t>
      </w:r>
      <w:r w:rsidR="008A0A70">
        <w:rPr>
          <w:color w:val="333333"/>
          <w:sz w:val="26"/>
          <w:szCs w:val="26"/>
          <w:bdr w:val="none" w:sz="0" w:space="0" w:color="auto" w:frame="1"/>
        </w:rPr>
        <w:t>Q</w:t>
      </w:r>
      <w:r w:rsidR="00C636ED">
        <w:rPr>
          <w:color w:val="333333"/>
          <w:sz w:val="26"/>
          <w:szCs w:val="26"/>
          <w:bdr w:val="none" w:sz="0" w:space="0" w:color="auto" w:frame="1"/>
        </w:rPr>
        <w:t xml:space="preserve">uyết định công chức viên chức, </w:t>
      </w:r>
      <w:r w:rsidR="008A0A70">
        <w:rPr>
          <w:color w:val="333333"/>
          <w:sz w:val="26"/>
          <w:szCs w:val="26"/>
          <w:bdr w:val="none" w:sz="0" w:space="0" w:color="auto" w:frame="1"/>
        </w:rPr>
        <w:t>H</w:t>
      </w:r>
      <w:r w:rsidR="00C636ED">
        <w:rPr>
          <w:color w:val="333333"/>
          <w:sz w:val="26"/>
          <w:szCs w:val="26"/>
          <w:bdr w:val="none" w:sz="0" w:space="0" w:color="auto" w:frame="1"/>
        </w:rPr>
        <w:t>ợp đồng lao động của thí sinh (</w:t>
      </w:r>
      <w:r w:rsidR="00DA372C">
        <w:rPr>
          <w:color w:val="333333"/>
          <w:sz w:val="26"/>
          <w:szCs w:val="26"/>
          <w:bdr w:val="none" w:sz="0" w:space="0" w:color="auto" w:frame="1"/>
        </w:rPr>
        <w:t>bản sao</w:t>
      </w:r>
      <w:r w:rsidR="00C636ED">
        <w:rPr>
          <w:color w:val="333333"/>
          <w:sz w:val="26"/>
          <w:szCs w:val="26"/>
          <w:bdr w:val="none" w:sz="0" w:space="0" w:color="auto" w:frame="1"/>
        </w:rPr>
        <w:t xml:space="preserve"> công chứ</w:t>
      </w:r>
      <w:r w:rsidR="008A0A70">
        <w:rPr>
          <w:color w:val="333333"/>
          <w:sz w:val="26"/>
          <w:szCs w:val="26"/>
          <w:bdr w:val="none" w:sz="0" w:space="0" w:color="auto" w:frame="1"/>
        </w:rPr>
        <w:t>ng</w:t>
      </w:r>
      <w:r w:rsidR="00C636ED">
        <w:rPr>
          <w:color w:val="333333"/>
          <w:sz w:val="26"/>
          <w:szCs w:val="26"/>
          <w:bdr w:val="none" w:sz="0" w:space="0" w:color="auto" w:frame="1"/>
        </w:rPr>
        <w:t>).</w:t>
      </w:r>
    </w:p>
    <w:p w14:paraId="0D61766C" w14:textId="77777777" w:rsidR="000A0ABC" w:rsidRPr="000A0ABC" w:rsidRDefault="000A0ABC" w:rsidP="00DA372C">
      <w:pPr>
        <w:pStyle w:val="ThngthngWeb"/>
        <w:shd w:val="clear" w:color="auto" w:fill="FFFFFF"/>
        <w:spacing w:before="0" w:beforeAutospacing="0" w:after="0" w:afterAutospacing="0" w:line="360" w:lineRule="auto"/>
        <w:ind w:left="720" w:hanging="360"/>
        <w:jc w:val="both"/>
        <w:rPr>
          <w:color w:val="333333"/>
          <w:sz w:val="26"/>
          <w:szCs w:val="26"/>
        </w:rPr>
      </w:pPr>
      <w:r w:rsidRPr="000A0ABC">
        <w:rPr>
          <w:color w:val="333333"/>
          <w:sz w:val="26"/>
          <w:szCs w:val="26"/>
          <w:bdr w:val="none" w:sz="0" w:space="0" w:color="auto" w:frame="1"/>
          <w:lang w:val="vi-VN"/>
        </w:rPr>
        <w:t>-   Giấy xác nhận đủ sức khỏe để học tập do cơ sở y tế có thẩm quyền cấp (có giá trị trong vòng 6 tháng);</w:t>
      </w:r>
    </w:p>
    <w:p w14:paraId="6F08B924" w14:textId="61D65BBA" w:rsidR="000A0ABC" w:rsidRPr="000A0ABC" w:rsidRDefault="000A0ABC" w:rsidP="00DA372C">
      <w:pPr>
        <w:pStyle w:val="ThngthngWeb"/>
        <w:shd w:val="clear" w:color="auto" w:fill="FFFFFF"/>
        <w:spacing w:before="0" w:beforeAutospacing="0" w:after="240" w:afterAutospacing="0" w:line="360" w:lineRule="auto"/>
        <w:ind w:left="714" w:hanging="357"/>
        <w:jc w:val="both"/>
        <w:rPr>
          <w:color w:val="333333"/>
          <w:sz w:val="26"/>
          <w:szCs w:val="26"/>
          <w:bdr w:val="none" w:sz="0" w:space="0" w:color="auto" w:frame="1"/>
          <w:lang w:val="vi-VN"/>
        </w:rPr>
      </w:pPr>
      <w:r w:rsidRPr="000A0ABC">
        <w:rPr>
          <w:color w:val="333333"/>
          <w:sz w:val="26"/>
          <w:szCs w:val="26"/>
          <w:bdr w:val="none" w:sz="0" w:space="0" w:color="auto" w:frame="1"/>
          <w:lang w:val="vi-VN"/>
        </w:rPr>
        <w:t>-    </w:t>
      </w:r>
      <w:r w:rsidR="008A0A70">
        <w:rPr>
          <w:color w:val="333333"/>
          <w:sz w:val="26"/>
          <w:szCs w:val="26"/>
          <w:bdr w:val="none" w:sz="0" w:space="0" w:color="auto" w:frame="1"/>
        </w:rPr>
        <w:t>2</w:t>
      </w:r>
      <w:r w:rsidRPr="000A0ABC">
        <w:rPr>
          <w:color w:val="333333"/>
          <w:sz w:val="26"/>
          <w:szCs w:val="26"/>
          <w:bdr w:val="none" w:sz="0" w:space="0" w:color="auto" w:frame="1"/>
          <w:lang w:val="vi-VN"/>
        </w:rPr>
        <w:t xml:space="preserve"> ảnh 3 x 4 (mới chụp không quá 6 tháng).</w:t>
      </w:r>
    </w:p>
    <w:p w14:paraId="45D6AB37" w14:textId="77777777" w:rsidR="00DA372C" w:rsidRDefault="00DA372C" w:rsidP="00DA372C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A372C">
        <w:rPr>
          <w:rFonts w:ascii="Times New Roman" w:hAnsi="Times New Roman" w:cs="Times New Roman"/>
          <w:b/>
          <w:sz w:val="26"/>
          <w:szCs w:val="26"/>
          <w:lang w:val="vi-VN"/>
        </w:rPr>
        <w:t>Lưu ý</w:t>
      </w:r>
      <w:r w:rsidR="00C636ED" w:rsidRPr="008A0A70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</w:p>
    <w:p w14:paraId="4DFC72E4" w14:textId="50A4301D" w:rsidR="000A0ABC" w:rsidRPr="00DA372C" w:rsidRDefault="00C636ED" w:rsidP="00DA372C">
      <w:pPr>
        <w:pStyle w:val="oancuaDanhsach"/>
        <w:numPr>
          <w:ilvl w:val="0"/>
          <w:numId w:val="3"/>
        </w:num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A372C">
        <w:rPr>
          <w:rFonts w:ascii="Times New Roman" w:hAnsi="Times New Roman" w:cs="Times New Roman"/>
          <w:i/>
          <w:sz w:val="26"/>
          <w:szCs w:val="26"/>
          <w:lang w:val="vi-VN"/>
        </w:rPr>
        <w:t xml:space="preserve">Trường Đại học </w:t>
      </w:r>
      <w:r w:rsidR="000C58F1" w:rsidRPr="00DA372C">
        <w:rPr>
          <w:rFonts w:ascii="Times New Roman" w:hAnsi="Times New Roman" w:cs="Times New Roman"/>
          <w:i/>
          <w:sz w:val="26"/>
          <w:szCs w:val="26"/>
          <w:lang w:val="vi-VN"/>
        </w:rPr>
        <w:t>T</w:t>
      </w:r>
      <w:r w:rsidRPr="00DA372C">
        <w:rPr>
          <w:rFonts w:ascii="Times New Roman" w:hAnsi="Times New Roman" w:cs="Times New Roman"/>
          <w:i/>
          <w:sz w:val="26"/>
          <w:szCs w:val="26"/>
          <w:lang w:val="vi-VN"/>
        </w:rPr>
        <w:t xml:space="preserve">hăng </w:t>
      </w:r>
      <w:r w:rsidR="000C58F1" w:rsidRPr="00DA372C">
        <w:rPr>
          <w:rFonts w:ascii="Times New Roman" w:hAnsi="Times New Roman" w:cs="Times New Roman"/>
          <w:i/>
          <w:sz w:val="26"/>
          <w:szCs w:val="26"/>
          <w:lang w:val="vi-VN"/>
        </w:rPr>
        <w:t>L</w:t>
      </w:r>
      <w:r w:rsidRPr="00DA372C">
        <w:rPr>
          <w:rFonts w:ascii="Times New Roman" w:hAnsi="Times New Roman" w:cs="Times New Roman"/>
          <w:i/>
          <w:sz w:val="26"/>
          <w:szCs w:val="26"/>
          <w:lang w:val="vi-VN"/>
        </w:rPr>
        <w:t>ong không bán hồ sơ</w:t>
      </w:r>
      <w:r w:rsidRPr="00DA372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8C416F" w:rsidRPr="00DA372C">
        <w:rPr>
          <w:rFonts w:ascii="Times New Roman" w:hAnsi="Times New Roman" w:cs="Times New Roman"/>
          <w:sz w:val="26"/>
          <w:szCs w:val="26"/>
          <w:lang w:val="vi-VN"/>
        </w:rPr>
        <w:t>(</w:t>
      </w:r>
      <w:r w:rsidR="008A0A70" w:rsidRPr="00DA372C">
        <w:rPr>
          <w:rFonts w:ascii="Times New Roman" w:hAnsi="Times New Roman" w:cs="Times New Roman"/>
          <w:sz w:val="26"/>
          <w:szCs w:val="26"/>
          <w:lang w:val="vi-VN"/>
        </w:rPr>
        <w:t>Anh/Chị</w:t>
      </w:r>
      <w:r w:rsidRPr="00DA372C">
        <w:rPr>
          <w:rFonts w:ascii="Times New Roman" w:hAnsi="Times New Roman" w:cs="Times New Roman"/>
          <w:sz w:val="26"/>
          <w:szCs w:val="26"/>
          <w:lang w:val="vi-VN"/>
        </w:rPr>
        <w:t xml:space="preserve"> mua 1 bộ </w:t>
      </w:r>
      <w:r w:rsidR="008A0A70" w:rsidRPr="00DA372C">
        <w:rPr>
          <w:rFonts w:ascii="Times New Roman" w:hAnsi="Times New Roman" w:cs="Times New Roman"/>
          <w:sz w:val="26"/>
          <w:szCs w:val="26"/>
          <w:lang w:val="vi-VN"/>
        </w:rPr>
        <w:t>H</w:t>
      </w:r>
      <w:r w:rsidRPr="00DA372C">
        <w:rPr>
          <w:rFonts w:ascii="Times New Roman" w:hAnsi="Times New Roman" w:cs="Times New Roman"/>
          <w:sz w:val="26"/>
          <w:szCs w:val="26"/>
          <w:lang w:val="vi-VN"/>
        </w:rPr>
        <w:t xml:space="preserve">ồ sơ xin việc sau đó sẽ </w:t>
      </w:r>
      <w:r w:rsidR="009C0DA4" w:rsidRPr="00DA372C">
        <w:rPr>
          <w:rFonts w:ascii="Times New Roman" w:hAnsi="Times New Roman" w:cs="Times New Roman"/>
          <w:sz w:val="26"/>
          <w:szCs w:val="26"/>
          <w:lang w:val="vi-VN"/>
        </w:rPr>
        <w:t>hoàn tất các</w:t>
      </w:r>
      <w:r w:rsidRPr="00DA372C">
        <w:rPr>
          <w:rFonts w:ascii="Times New Roman" w:hAnsi="Times New Roman" w:cs="Times New Roman"/>
          <w:sz w:val="26"/>
          <w:szCs w:val="26"/>
          <w:lang w:val="vi-VN"/>
        </w:rPr>
        <w:t xml:space="preserve"> giấy tờ như trên</w:t>
      </w:r>
      <w:r w:rsidR="008C416F" w:rsidRPr="00DA372C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DA372C">
        <w:rPr>
          <w:rFonts w:ascii="Times New Roman" w:hAnsi="Times New Roman" w:cs="Times New Roman"/>
          <w:sz w:val="26"/>
          <w:szCs w:val="26"/>
          <w:lang w:val="vi-VN"/>
        </w:rPr>
        <w:t>.</w:t>
      </w:r>
    </w:p>
    <w:sectPr w:rsidR="000A0ABC" w:rsidRPr="00DA3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502B"/>
    <w:multiLevelType w:val="hybridMultilevel"/>
    <w:tmpl w:val="6A525AEE"/>
    <w:lvl w:ilvl="0" w:tplc="2E48E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D1CFB"/>
    <w:multiLevelType w:val="hybridMultilevel"/>
    <w:tmpl w:val="22E86CF8"/>
    <w:lvl w:ilvl="0" w:tplc="2E48E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27B4E"/>
    <w:multiLevelType w:val="hybridMultilevel"/>
    <w:tmpl w:val="790A140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734059">
    <w:abstractNumId w:val="0"/>
  </w:num>
  <w:num w:numId="2" w16cid:durableId="805127013">
    <w:abstractNumId w:val="1"/>
  </w:num>
  <w:num w:numId="3" w16cid:durableId="804659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BC"/>
    <w:rsid w:val="00032FF4"/>
    <w:rsid w:val="000666FB"/>
    <w:rsid w:val="000A0ABC"/>
    <w:rsid w:val="000C58F1"/>
    <w:rsid w:val="0013035B"/>
    <w:rsid w:val="001E2E2D"/>
    <w:rsid w:val="003E5075"/>
    <w:rsid w:val="00474127"/>
    <w:rsid w:val="008A0A70"/>
    <w:rsid w:val="008A74DD"/>
    <w:rsid w:val="008C416F"/>
    <w:rsid w:val="0091269D"/>
    <w:rsid w:val="009C0DA4"/>
    <w:rsid w:val="00B50C81"/>
    <w:rsid w:val="00C636ED"/>
    <w:rsid w:val="00DA372C"/>
    <w:rsid w:val="00DB10B4"/>
    <w:rsid w:val="00DB1A76"/>
    <w:rsid w:val="00E7461C"/>
    <w:rsid w:val="00EC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FC2628"/>
  <w15:chartTrackingRefBased/>
  <w15:docId w15:val="{EFB2A248-7990-4EB9-8013-2042A3E1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0A0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uktni">
    <w:name w:val="Hyperlink"/>
    <w:basedOn w:val="Phngmcinhcuaoanvn"/>
    <w:uiPriority w:val="99"/>
    <w:semiHidden/>
    <w:unhideWhenUsed/>
    <w:rsid w:val="000A0ABC"/>
    <w:rPr>
      <w:color w:val="0000FF"/>
      <w:u w:val="single"/>
    </w:rPr>
  </w:style>
  <w:style w:type="character" w:styleId="Nhnmanh">
    <w:name w:val="Emphasis"/>
    <w:basedOn w:val="Phngmcinhcuaoanvn"/>
    <w:uiPriority w:val="20"/>
    <w:qFormat/>
    <w:rsid w:val="000666FB"/>
    <w:rPr>
      <w:i/>
      <w:iCs/>
    </w:rPr>
  </w:style>
  <w:style w:type="table" w:styleId="LiBang">
    <w:name w:val="Table Grid"/>
    <w:basedOn w:val="BangThngthng"/>
    <w:uiPriority w:val="39"/>
    <w:rsid w:val="00DB1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DA3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Sau Đại Học</dc:creator>
  <cp:keywords/>
  <dc:description/>
  <cp:lastModifiedBy>PCH003 Hoàng Văn Hưởng</cp:lastModifiedBy>
  <cp:revision>15</cp:revision>
  <cp:lastPrinted>2022-04-18T08:39:00Z</cp:lastPrinted>
  <dcterms:created xsi:type="dcterms:W3CDTF">2019-04-16T02:52:00Z</dcterms:created>
  <dcterms:modified xsi:type="dcterms:W3CDTF">2022-10-17T01:45:00Z</dcterms:modified>
</cp:coreProperties>
</file>